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B1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right="0" w:hanging="960" w:hanging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贵州省博物馆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文物库房精密空调风扇、电机、压缩机等配件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参数及需求表</w:t>
      </w:r>
    </w:p>
    <w:tbl>
      <w:tblPr>
        <w:tblStyle w:val="6"/>
        <w:tblW w:w="8497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208"/>
        <w:gridCol w:w="608"/>
        <w:gridCol w:w="904"/>
        <w:gridCol w:w="988"/>
        <w:gridCol w:w="1884"/>
      </w:tblGrid>
      <w:tr w14:paraId="3D717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05" w:type="dxa"/>
            <w:vAlign w:val="top"/>
          </w:tcPr>
          <w:p w14:paraId="18C6FA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6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配件名称</w:t>
            </w:r>
          </w:p>
        </w:tc>
        <w:tc>
          <w:tcPr>
            <w:tcW w:w="2208" w:type="dxa"/>
            <w:vAlign w:val="top"/>
          </w:tcPr>
          <w:p w14:paraId="402651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型号规格</w:t>
            </w:r>
          </w:p>
        </w:tc>
        <w:tc>
          <w:tcPr>
            <w:tcW w:w="608" w:type="dxa"/>
            <w:vAlign w:val="top"/>
          </w:tcPr>
          <w:p w14:paraId="25576C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数量</w:t>
            </w:r>
          </w:p>
        </w:tc>
        <w:tc>
          <w:tcPr>
            <w:tcW w:w="904" w:type="dxa"/>
            <w:vAlign w:val="top"/>
          </w:tcPr>
          <w:p w14:paraId="73A6DD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5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单价</w:t>
            </w:r>
          </w:p>
        </w:tc>
        <w:tc>
          <w:tcPr>
            <w:tcW w:w="988" w:type="dxa"/>
            <w:vAlign w:val="top"/>
          </w:tcPr>
          <w:p w14:paraId="207BC6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总价</w:t>
            </w:r>
          </w:p>
        </w:tc>
        <w:tc>
          <w:tcPr>
            <w:tcW w:w="1884" w:type="dxa"/>
            <w:vAlign w:val="top"/>
          </w:tcPr>
          <w:p w14:paraId="2D789D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360" w:lineRule="exact"/>
              <w:ind w:left="117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备注</w:t>
            </w:r>
          </w:p>
        </w:tc>
      </w:tr>
      <w:tr w14:paraId="6D022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905" w:type="dxa"/>
            <w:vAlign w:val="top"/>
          </w:tcPr>
          <w:p w14:paraId="3CB05C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exact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舒适性空调部分</w:t>
            </w:r>
          </w:p>
        </w:tc>
        <w:tc>
          <w:tcPr>
            <w:tcW w:w="6592" w:type="dxa"/>
            <w:gridSpan w:val="5"/>
            <w:vAlign w:val="top"/>
          </w:tcPr>
          <w:p w14:paraId="7D2B6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E73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905" w:type="dxa"/>
            <w:vAlign w:val="top"/>
          </w:tcPr>
          <w:p w14:paraId="0634AF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exact"/>
              <w:ind w:left="116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开利飞鸟风扇电机（内含无极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变速模块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）（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台）</w:t>
            </w:r>
          </w:p>
        </w:tc>
        <w:tc>
          <w:tcPr>
            <w:tcW w:w="2208" w:type="dxa"/>
            <w:vAlign w:val="top"/>
          </w:tcPr>
          <w:p w14:paraId="609DAA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4" w:right="106" w:hanging="1"/>
              <w:jc w:val="left"/>
              <w:textAlignment w:val="baseline"/>
              <w:rPr>
                <w:rFonts w:hint="eastAsia" w:ascii="宋体" w:hAnsi="宋体" w:eastAsia="宋体" w:cs="宋体"/>
                <w:spacing w:val="2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>开利</w:t>
            </w:r>
          </w:p>
          <w:p w14:paraId="7DDD35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4" w:right="106" w:hanging="1"/>
              <w:jc w:val="left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功率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1.5KW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，</w:t>
            </w:r>
          </w:p>
          <w:p w14:paraId="339809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4" w:right="106" w:hanging="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绝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缘等级</w:t>
            </w:r>
            <w:r>
              <w:rPr>
                <w:rFonts w:hint="eastAsia"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</w:t>
            </w:r>
          </w:p>
        </w:tc>
        <w:tc>
          <w:tcPr>
            <w:tcW w:w="608" w:type="dxa"/>
            <w:vAlign w:val="top"/>
          </w:tcPr>
          <w:p w14:paraId="73C20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top"/>
          </w:tcPr>
          <w:p w14:paraId="173457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61F12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52232B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360" w:lineRule="exact"/>
              <w:ind w:left="115" w:right="108"/>
              <w:jc w:val="both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625E8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905" w:type="dxa"/>
            <w:vAlign w:val="top"/>
          </w:tcPr>
          <w:p w14:paraId="7EEBCC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12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飞鸟风扇开利专利（个）</w:t>
            </w:r>
          </w:p>
        </w:tc>
        <w:tc>
          <w:tcPr>
            <w:tcW w:w="2208" w:type="dxa"/>
            <w:vAlign w:val="top"/>
          </w:tcPr>
          <w:p w14:paraId="180D96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开利</w:t>
            </w:r>
          </w:p>
          <w:p w14:paraId="734B87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PSG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4"/>
                <w:szCs w:val="24"/>
              </w:rPr>
              <w:t>000000100</w:t>
            </w:r>
          </w:p>
        </w:tc>
        <w:tc>
          <w:tcPr>
            <w:tcW w:w="608" w:type="dxa"/>
            <w:vAlign w:val="top"/>
          </w:tcPr>
          <w:p w14:paraId="073D4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360" w:lineRule="exact"/>
              <w:ind w:left="127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top"/>
          </w:tcPr>
          <w:p w14:paraId="4BD35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72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05C1E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501928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116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36223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905" w:type="dxa"/>
            <w:vAlign w:val="top"/>
          </w:tcPr>
          <w:p w14:paraId="16BDFD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26" w:right="124" w:hanging="9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风扇支架套件（非标定制）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（套）</w:t>
            </w:r>
          </w:p>
        </w:tc>
        <w:tc>
          <w:tcPr>
            <w:tcW w:w="2208" w:type="dxa"/>
            <w:vAlign w:val="top"/>
          </w:tcPr>
          <w:p w14:paraId="2AA5C5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position w:val="1"/>
                <w:sz w:val="24"/>
                <w:szCs w:val="24"/>
              </w:rPr>
              <w:t>开利</w:t>
            </w:r>
            <w:r>
              <w:rPr>
                <w:rFonts w:hint="eastAsia" w:ascii="宋体" w:hAnsi="宋体" w:eastAsia="宋体" w:cs="宋体"/>
                <w:spacing w:val="-3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position w:val="1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XQ</w:t>
            </w:r>
          </w:p>
        </w:tc>
        <w:tc>
          <w:tcPr>
            <w:tcW w:w="608" w:type="dxa"/>
            <w:vAlign w:val="top"/>
          </w:tcPr>
          <w:p w14:paraId="03750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360" w:lineRule="exact"/>
              <w:ind w:left="127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top"/>
          </w:tcPr>
          <w:p w14:paraId="72630D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4C98AC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6395DF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6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176FF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05" w:type="dxa"/>
            <w:vAlign w:val="top"/>
          </w:tcPr>
          <w:p w14:paraId="0259C5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16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精密空调部分</w:t>
            </w:r>
          </w:p>
        </w:tc>
        <w:tc>
          <w:tcPr>
            <w:tcW w:w="6592" w:type="dxa"/>
            <w:gridSpan w:val="5"/>
            <w:vAlign w:val="top"/>
          </w:tcPr>
          <w:p w14:paraId="303167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49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905" w:type="dxa"/>
            <w:vAlign w:val="top"/>
          </w:tcPr>
          <w:p w14:paraId="4F5C90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开利空调原装全新压缩机</w:t>
            </w:r>
          </w:p>
        </w:tc>
        <w:tc>
          <w:tcPr>
            <w:tcW w:w="2208" w:type="dxa"/>
            <w:vAlign w:val="top"/>
          </w:tcPr>
          <w:p w14:paraId="2C9B22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开利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instrText xml:space="preserve"> HYPERLINK "https://carrierhvac2.lightning.force.com/lightning/r/01u5I00000ScdRtQAJ/view" </w:instrTex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压缩机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end"/>
            </w:r>
          </w:p>
          <w:p w14:paraId="3323F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instrText xml:space="preserve"> HYPERLINK "https://carrierhvac2.lightning.force.com/lightning/r/01u5I00000ScdRtQAJ/view" </w:instrTex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120H0506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，</w:t>
            </w:r>
          </w:p>
          <w:p w14:paraId="0BF2F1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SH240A4ACC，</w:t>
            </w:r>
          </w:p>
          <w:p w14:paraId="5C4E58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制冷量 59.7KW 输入功率 18.4KW </w:t>
            </w:r>
          </w:p>
          <w:p w14:paraId="2BD94B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油量 6.7L</w:t>
            </w:r>
          </w:p>
        </w:tc>
        <w:tc>
          <w:tcPr>
            <w:tcW w:w="608" w:type="dxa"/>
            <w:vAlign w:val="top"/>
          </w:tcPr>
          <w:p w14:paraId="0C0791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5</w:t>
            </w:r>
          </w:p>
        </w:tc>
        <w:tc>
          <w:tcPr>
            <w:tcW w:w="904" w:type="dxa"/>
            <w:vAlign w:val="top"/>
          </w:tcPr>
          <w:p w14:paraId="20163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21BB5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73B634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exact"/>
              <w:ind w:left="115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  <w:tr w14:paraId="710B4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905" w:type="dxa"/>
            <w:vAlign w:val="top"/>
          </w:tcPr>
          <w:p w14:paraId="5C931E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7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制冷剂</w:t>
            </w:r>
            <w:r>
              <w:rPr>
                <w:rFonts w:hint="eastAsia" w:ascii="宋体" w:hAnsi="宋体" w:eastAsia="宋体" w:cs="宋体"/>
                <w:spacing w:val="-2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R410a</w:t>
            </w:r>
          </w:p>
        </w:tc>
        <w:tc>
          <w:tcPr>
            <w:tcW w:w="2208" w:type="dxa"/>
            <w:vAlign w:val="top"/>
          </w:tcPr>
          <w:p w14:paraId="4635A6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360" w:lineRule="exact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霍尼韦尔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R410a</w:t>
            </w:r>
            <w:r>
              <w:rPr>
                <w:rFonts w:hint="eastAsia" w:ascii="宋体" w:hAnsi="宋体" w:eastAsia="宋体" w:cs="宋体"/>
                <w:spacing w:val="-2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，10</w:t>
            </w: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KG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4"/>
                <w:szCs w:val="24"/>
              </w:rPr>
              <w:t>/瓶</w:t>
            </w:r>
          </w:p>
        </w:tc>
        <w:tc>
          <w:tcPr>
            <w:tcW w:w="608" w:type="dxa"/>
            <w:vAlign w:val="top"/>
          </w:tcPr>
          <w:p w14:paraId="73CC7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6</w:t>
            </w:r>
          </w:p>
        </w:tc>
        <w:tc>
          <w:tcPr>
            <w:tcW w:w="904" w:type="dxa"/>
            <w:vAlign w:val="top"/>
          </w:tcPr>
          <w:p w14:paraId="580C0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5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  <w:vAlign w:val="top"/>
          </w:tcPr>
          <w:p w14:paraId="467E0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  <w:vAlign w:val="top"/>
          </w:tcPr>
          <w:p w14:paraId="37500B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360" w:lineRule="exact"/>
              <w:ind w:left="115" w:right="108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开利机组专用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开利原厂配件含</w:t>
            </w:r>
            <w:r>
              <w:rPr>
                <w:rFonts w:hint="eastAsia" w:cs="宋体"/>
                <w:spacing w:val="2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证明</w:t>
            </w:r>
            <w:r>
              <w:rPr>
                <w:rFonts w:hint="eastAsia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运费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税</w:t>
            </w:r>
            <w:r>
              <w:rPr>
                <w:rFonts w:hint="eastAsia" w:cs="宋体"/>
                <w:spacing w:val="9"/>
                <w:sz w:val="24"/>
                <w:szCs w:val="24"/>
                <w:lang w:val="en-US" w:eastAsia="zh-CN"/>
              </w:rPr>
              <w:t>费等。</w:t>
            </w:r>
          </w:p>
        </w:tc>
      </w:tr>
    </w:tbl>
    <w:p w14:paraId="704A40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7810"/>
    <w:rsid w:val="503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2025-06-26T08:57:00Z</dcterms:created>
  <dc:creator>fxy</dc:creator>
  <cp:lastModifiedBy>fxy</cp:lastModifiedBy>
  <dcterms:modified xsi:type="dcterms:W3CDTF">2025-06-26T08:58:54Z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6E83599B3EEF4AF1A2A4BE7902B5A337_11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